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1B" w:rsidRPr="00221453" w:rsidRDefault="00F128CF" w:rsidP="00221453">
      <w:pPr>
        <w:jc w:val="left"/>
        <w:rPr>
          <w:rFonts w:ascii="仿宋_GB2312" w:eastAsia="仿宋_GB2312"/>
          <w:b/>
          <w:sz w:val="32"/>
          <w:szCs w:val="32"/>
        </w:rPr>
      </w:pPr>
      <w:r w:rsidRPr="00221453">
        <w:rPr>
          <w:rFonts w:ascii="仿宋_GB2312" w:eastAsia="仿宋_GB2312" w:hint="eastAsia"/>
          <w:b/>
          <w:sz w:val="32"/>
          <w:szCs w:val="32"/>
        </w:rPr>
        <w:t xml:space="preserve">附件1：     </w:t>
      </w:r>
    </w:p>
    <w:p w:rsidR="00F128CF" w:rsidRPr="00A1621B" w:rsidRDefault="00F128CF" w:rsidP="00A1621B">
      <w:pPr>
        <w:ind w:firstLineChars="450" w:firstLine="1988"/>
        <w:jc w:val="left"/>
        <w:rPr>
          <w:rFonts w:ascii="仿宋_GB2312" w:eastAsia="仿宋_GB2312"/>
          <w:sz w:val="32"/>
          <w:szCs w:val="32"/>
        </w:rPr>
      </w:pPr>
      <w:r w:rsidRPr="00F128CF">
        <w:rPr>
          <w:rFonts w:asciiTheme="majorEastAsia" w:eastAsiaTheme="majorEastAsia" w:hAnsiTheme="majorEastAsia" w:hint="eastAsia"/>
          <w:b/>
          <w:sz w:val="44"/>
          <w:szCs w:val="44"/>
        </w:rPr>
        <w:t>山东工程职业技术大学</w:t>
      </w:r>
    </w:p>
    <w:p w:rsidR="00102EBE" w:rsidRPr="00F128CF" w:rsidRDefault="005139C0" w:rsidP="005139C0">
      <w:pPr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2021</w:t>
      </w:r>
      <w:r w:rsidR="00F128CF" w:rsidRPr="00F128CF">
        <w:rPr>
          <w:rFonts w:asciiTheme="majorEastAsia" w:eastAsiaTheme="majorEastAsia" w:hAnsiTheme="majorEastAsia" w:hint="eastAsia"/>
          <w:b/>
          <w:sz w:val="44"/>
          <w:szCs w:val="44"/>
        </w:rPr>
        <w:t>年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校级教学成果奖培育项目评审结果</w:t>
      </w:r>
    </w:p>
    <w:tbl>
      <w:tblPr>
        <w:tblStyle w:val="a6"/>
        <w:tblW w:w="9215" w:type="dxa"/>
        <w:tblInd w:w="-318" w:type="dxa"/>
        <w:tblLook w:val="04A0"/>
      </w:tblPr>
      <w:tblGrid>
        <w:gridCol w:w="993"/>
        <w:gridCol w:w="4111"/>
        <w:gridCol w:w="2410"/>
        <w:gridCol w:w="1701"/>
      </w:tblGrid>
      <w:tr w:rsidR="009167C8" w:rsidTr="00E809B2">
        <w:trPr>
          <w:trHeight w:val="384"/>
        </w:trPr>
        <w:tc>
          <w:tcPr>
            <w:tcW w:w="993" w:type="dxa"/>
          </w:tcPr>
          <w:p w:rsidR="009167C8" w:rsidRPr="00CF4681" w:rsidRDefault="009167C8" w:rsidP="00DB5AB6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CF4681">
              <w:rPr>
                <w:rFonts w:ascii="楷体" w:eastAsia="楷体" w:hAnsi="楷体" w:hint="eastAsia"/>
                <w:sz w:val="32"/>
                <w:szCs w:val="32"/>
              </w:rPr>
              <w:t>序号</w:t>
            </w:r>
          </w:p>
        </w:tc>
        <w:tc>
          <w:tcPr>
            <w:tcW w:w="4111" w:type="dxa"/>
          </w:tcPr>
          <w:p w:rsidR="009167C8" w:rsidRPr="00CF4681" w:rsidRDefault="009167C8" w:rsidP="00DB5AB6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项目名称</w:t>
            </w:r>
          </w:p>
        </w:tc>
        <w:tc>
          <w:tcPr>
            <w:tcW w:w="2410" w:type="dxa"/>
          </w:tcPr>
          <w:p w:rsidR="009167C8" w:rsidRPr="00CF4681" w:rsidRDefault="002F0F2F" w:rsidP="00DB5AB6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负责人</w:t>
            </w:r>
          </w:p>
        </w:tc>
        <w:tc>
          <w:tcPr>
            <w:tcW w:w="1701" w:type="dxa"/>
          </w:tcPr>
          <w:p w:rsidR="009167C8" w:rsidRPr="00CF4681" w:rsidRDefault="00B24F2A" w:rsidP="009167C8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CF4681">
              <w:rPr>
                <w:rFonts w:ascii="楷体" w:eastAsia="楷体" w:hAnsi="楷体" w:hint="eastAsia"/>
                <w:sz w:val="32"/>
                <w:szCs w:val="32"/>
              </w:rPr>
              <w:t>院</w:t>
            </w:r>
            <w:r>
              <w:rPr>
                <w:rFonts w:ascii="楷体" w:eastAsia="楷体" w:hAnsi="楷体" w:hint="eastAsia"/>
                <w:sz w:val="32"/>
                <w:szCs w:val="32"/>
              </w:rPr>
              <w:t xml:space="preserve">  </w:t>
            </w:r>
            <w:r w:rsidRPr="00CF4681">
              <w:rPr>
                <w:rFonts w:ascii="楷体" w:eastAsia="楷体" w:hAnsi="楷体" w:hint="eastAsia"/>
                <w:sz w:val="32"/>
                <w:szCs w:val="32"/>
              </w:rPr>
              <w:t>部</w:t>
            </w:r>
          </w:p>
        </w:tc>
      </w:tr>
      <w:tr w:rsidR="009167C8" w:rsidRPr="00E809B2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167C8" w:rsidRPr="00EE3874" w:rsidRDefault="00E809B2" w:rsidP="00EE3874">
            <w:pPr>
              <w:tabs>
                <w:tab w:val="left" w:pos="1050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基于工作室的高职思政课“双走进双融合”实践教学模式研究与实践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孙 </w:t>
            </w:r>
            <w:r w:rsidR="00C1034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勇</w:t>
            </w:r>
          </w:p>
        </w:tc>
        <w:tc>
          <w:tcPr>
            <w:tcW w:w="1701" w:type="dxa"/>
            <w:vAlign w:val="center"/>
          </w:tcPr>
          <w:p w:rsidR="009167C8" w:rsidRPr="00EE3874" w:rsidRDefault="00E809B2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思政部</w:t>
            </w:r>
          </w:p>
        </w:tc>
      </w:tr>
      <w:tr w:rsidR="009167C8" w:rsidRPr="00E809B2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167C8" w:rsidRPr="00EE3874" w:rsidRDefault="00E809B2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基于工作岗位的汽车检测与维修技术 项目化实训改革与实践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王</w:t>
            </w:r>
            <w:r w:rsidR="00C1034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霞</w:t>
            </w:r>
          </w:p>
        </w:tc>
        <w:tc>
          <w:tcPr>
            <w:tcW w:w="1701" w:type="dxa"/>
            <w:vAlign w:val="center"/>
          </w:tcPr>
          <w:p w:rsidR="009167C8" w:rsidRPr="00EE3874" w:rsidRDefault="00E809B2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交通学院</w:t>
            </w:r>
          </w:p>
        </w:tc>
      </w:tr>
      <w:tr w:rsidR="009167C8" w:rsidRPr="00E809B2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167C8" w:rsidRPr="00EE3874" w:rsidRDefault="00E809B2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基于“艺术性 职业性 创新型”的高职艺术设计类多维实践教学创新与实践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李艳霞</w:t>
            </w:r>
          </w:p>
        </w:tc>
        <w:tc>
          <w:tcPr>
            <w:tcW w:w="1701" w:type="dxa"/>
            <w:vAlign w:val="center"/>
          </w:tcPr>
          <w:p w:rsidR="009167C8" w:rsidRPr="00EE3874" w:rsidRDefault="00E809B2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现代艺术学院</w:t>
            </w:r>
          </w:p>
        </w:tc>
      </w:tr>
      <w:tr w:rsidR="009167C8" w:rsidRPr="00E809B2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167C8" w:rsidRPr="00EE3874" w:rsidRDefault="00E809B2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基于OBE理念的高等职业院校高等数学课程“三元素三融合”教学方法改革与实践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张  芳</w:t>
            </w:r>
          </w:p>
        </w:tc>
        <w:tc>
          <w:tcPr>
            <w:tcW w:w="1701" w:type="dxa"/>
            <w:vAlign w:val="center"/>
          </w:tcPr>
          <w:p w:rsidR="009167C8" w:rsidRPr="00EE3874" w:rsidRDefault="00E809B2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基础部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167C8" w:rsidRPr="00EE3874" w:rsidRDefault="00041587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“ESP+EGP”双轨协同职业导向，培养新时代高等职业院校双语技能型高级人才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张桂华</w:t>
            </w:r>
          </w:p>
        </w:tc>
        <w:tc>
          <w:tcPr>
            <w:tcW w:w="1701" w:type="dxa"/>
            <w:vAlign w:val="center"/>
          </w:tcPr>
          <w:p w:rsidR="009167C8" w:rsidRPr="00EE3874" w:rsidRDefault="002F0F2F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基础部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167C8" w:rsidRPr="00EE3874" w:rsidRDefault="002F0F2F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双轨并行、五步递进：高职会计专业税费核算与申报课程“全真课堂”构建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毕春晖</w:t>
            </w:r>
          </w:p>
        </w:tc>
        <w:tc>
          <w:tcPr>
            <w:tcW w:w="1701" w:type="dxa"/>
            <w:vAlign w:val="center"/>
          </w:tcPr>
          <w:p w:rsidR="009167C8" w:rsidRPr="00EE3874" w:rsidRDefault="002F0F2F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财金学院</w:t>
            </w:r>
          </w:p>
        </w:tc>
      </w:tr>
      <w:tr w:rsidR="009167C8" w:rsidRPr="00BF1FC4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167C8" w:rsidRPr="00EE3874" w:rsidRDefault="00B724E1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新旧动能转化背景下“校企协同，十化合一”信息类专业育人模式改革与实践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张文硕</w:t>
            </w:r>
          </w:p>
        </w:tc>
        <w:tc>
          <w:tcPr>
            <w:tcW w:w="1701" w:type="dxa"/>
            <w:vAlign w:val="center"/>
          </w:tcPr>
          <w:p w:rsidR="009167C8" w:rsidRPr="00EE3874" w:rsidRDefault="00B724E1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信息工程学院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167C8" w:rsidRPr="00EE3874" w:rsidRDefault="00B724E1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智能制造技术应用专业群“双层次、三对接、四融合”人才培养体系的构建与实践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宁玲玲</w:t>
            </w:r>
          </w:p>
        </w:tc>
        <w:tc>
          <w:tcPr>
            <w:tcW w:w="1701" w:type="dxa"/>
            <w:vAlign w:val="center"/>
          </w:tcPr>
          <w:p w:rsidR="009167C8" w:rsidRPr="00EE3874" w:rsidRDefault="00EE3874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机械工程学院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167C8" w:rsidRPr="00EE3874" w:rsidRDefault="00B724E1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新工科背景下“工程性、融合型”的1+2+3+4实践教学体系的创建与实践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池光胜</w:t>
            </w:r>
          </w:p>
        </w:tc>
        <w:tc>
          <w:tcPr>
            <w:tcW w:w="1701" w:type="dxa"/>
            <w:vAlign w:val="center"/>
          </w:tcPr>
          <w:p w:rsidR="009167C8" w:rsidRPr="00EE3874" w:rsidRDefault="00EE3874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教务处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167C8" w:rsidRPr="00EE3874" w:rsidRDefault="00B724E1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高职院校教师评价标准体系的构建与实施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刘  欣</w:t>
            </w:r>
          </w:p>
        </w:tc>
        <w:tc>
          <w:tcPr>
            <w:tcW w:w="1701" w:type="dxa"/>
            <w:vAlign w:val="center"/>
          </w:tcPr>
          <w:p w:rsidR="009167C8" w:rsidRPr="00EE3874" w:rsidRDefault="00EE3874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高等研究院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9167C8" w:rsidRPr="00EE3874" w:rsidRDefault="00EE3874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电子商务专业“五方协同、工学结合”实践教学模式的探索与实践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张红英</w:t>
            </w:r>
          </w:p>
        </w:tc>
        <w:tc>
          <w:tcPr>
            <w:tcW w:w="1701" w:type="dxa"/>
            <w:vAlign w:val="center"/>
          </w:tcPr>
          <w:p w:rsidR="009167C8" w:rsidRPr="00EE3874" w:rsidRDefault="00EE3874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商学院</w:t>
            </w:r>
          </w:p>
        </w:tc>
      </w:tr>
      <w:tr w:rsidR="009167C8" w:rsidTr="002F6BA5">
        <w:trPr>
          <w:trHeight w:val="624"/>
        </w:trPr>
        <w:tc>
          <w:tcPr>
            <w:tcW w:w="993" w:type="dxa"/>
            <w:vAlign w:val="center"/>
          </w:tcPr>
          <w:p w:rsidR="009167C8" w:rsidRPr="00EE3874" w:rsidRDefault="009167C8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9167C8" w:rsidRPr="00EE3874" w:rsidRDefault="00EE3874" w:rsidP="00EE3874">
            <w:pPr>
              <w:tabs>
                <w:tab w:val="left" w:pos="915"/>
              </w:tabs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基于智能建造施工专业群的“专-本协同培养”模式研究与实践</w:t>
            </w:r>
          </w:p>
        </w:tc>
        <w:tc>
          <w:tcPr>
            <w:tcW w:w="2410" w:type="dxa"/>
            <w:vAlign w:val="center"/>
          </w:tcPr>
          <w:p w:rsidR="009167C8" w:rsidRPr="00EE3874" w:rsidRDefault="002F6BA5" w:rsidP="002F6BA5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李传红</w:t>
            </w:r>
          </w:p>
        </w:tc>
        <w:tc>
          <w:tcPr>
            <w:tcW w:w="1701" w:type="dxa"/>
            <w:vAlign w:val="center"/>
          </w:tcPr>
          <w:p w:rsidR="009167C8" w:rsidRPr="00EE3874" w:rsidRDefault="00EE3874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建筑工程学院</w:t>
            </w:r>
          </w:p>
        </w:tc>
      </w:tr>
    </w:tbl>
    <w:p w:rsidR="00892D63" w:rsidRDefault="00EE3874" w:rsidP="00F128CF">
      <w:pPr>
        <w:rPr>
          <w:b/>
          <w:sz w:val="32"/>
          <w:szCs w:val="32"/>
        </w:rPr>
      </w:pPr>
      <w:r w:rsidRPr="00EE3874">
        <w:rPr>
          <w:rFonts w:ascii="仿宋_GB2312" w:eastAsia="仿宋_GB2312" w:hint="eastAsia"/>
          <w:b/>
          <w:sz w:val="24"/>
          <w:szCs w:val="32"/>
        </w:rPr>
        <w:t>注：表中序号与</w:t>
      </w:r>
      <w:r w:rsidR="00747756">
        <w:rPr>
          <w:rFonts w:ascii="仿宋_GB2312" w:eastAsia="仿宋_GB2312" w:hint="eastAsia"/>
          <w:b/>
          <w:sz w:val="24"/>
          <w:szCs w:val="32"/>
        </w:rPr>
        <w:t>名次</w:t>
      </w:r>
      <w:r w:rsidRPr="00EE3874">
        <w:rPr>
          <w:rFonts w:ascii="仿宋_GB2312" w:eastAsia="仿宋_GB2312" w:hint="eastAsia"/>
          <w:b/>
          <w:sz w:val="24"/>
          <w:szCs w:val="32"/>
        </w:rPr>
        <w:t>无关。</w:t>
      </w:r>
      <w:r w:rsidR="008F72E0" w:rsidRPr="00EE3874">
        <w:rPr>
          <w:rFonts w:ascii="仿宋_GB2312" w:eastAsia="仿宋_GB2312" w:hint="eastAsia"/>
          <w:b/>
          <w:sz w:val="24"/>
          <w:szCs w:val="32"/>
        </w:rPr>
        <w:t xml:space="preserve"> </w:t>
      </w:r>
      <w:r w:rsidR="008F72E0" w:rsidRPr="00EE3874">
        <w:rPr>
          <w:rFonts w:ascii="仿宋_GB2312" w:eastAsia="仿宋_GB2312"/>
          <w:b/>
          <w:sz w:val="24"/>
          <w:szCs w:val="32"/>
        </w:rPr>
        <w:t xml:space="preserve">   </w:t>
      </w:r>
      <w:r w:rsidR="008F72E0">
        <w:rPr>
          <w:rFonts w:ascii="仿宋_GB2312" w:eastAsia="仿宋_GB2312"/>
          <w:b/>
          <w:sz w:val="32"/>
          <w:szCs w:val="32"/>
        </w:rPr>
        <w:t xml:space="preserve">                         </w:t>
      </w:r>
    </w:p>
    <w:p w:rsidR="00892D63" w:rsidRDefault="00892D63"/>
    <w:sectPr w:rsidR="00892D63" w:rsidSect="0089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60D" w:rsidRDefault="007E060D" w:rsidP="00102EBE">
      <w:r>
        <w:separator/>
      </w:r>
    </w:p>
  </w:endnote>
  <w:endnote w:type="continuationSeparator" w:id="0">
    <w:p w:rsidR="007E060D" w:rsidRDefault="007E060D" w:rsidP="00102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60D" w:rsidRDefault="007E060D" w:rsidP="00102EBE">
      <w:r>
        <w:separator/>
      </w:r>
    </w:p>
  </w:footnote>
  <w:footnote w:type="continuationSeparator" w:id="0">
    <w:p w:rsidR="007E060D" w:rsidRDefault="007E060D" w:rsidP="00102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29E9"/>
    <w:multiLevelType w:val="multilevel"/>
    <w:tmpl w:val="46BE29E9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D63"/>
    <w:rsid w:val="0002565E"/>
    <w:rsid w:val="00040BB9"/>
    <w:rsid w:val="00041587"/>
    <w:rsid w:val="000477AA"/>
    <w:rsid w:val="000B558A"/>
    <w:rsid w:val="000E0570"/>
    <w:rsid w:val="00102EBE"/>
    <w:rsid w:val="00146198"/>
    <w:rsid w:val="00195025"/>
    <w:rsid w:val="001C7DD2"/>
    <w:rsid w:val="002142F4"/>
    <w:rsid w:val="00221453"/>
    <w:rsid w:val="00280B5C"/>
    <w:rsid w:val="002F0F2F"/>
    <w:rsid w:val="002F6BA5"/>
    <w:rsid w:val="003976DF"/>
    <w:rsid w:val="004010C9"/>
    <w:rsid w:val="00412FC0"/>
    <w:rsid w:val="0044653F"/>
    <w:rsid w:val="004478EB"/>
    <w:rsid w:val="004A41AE"/>
    <w:rsid w:val="004D2689"/>
    <w:rsid w:val="004F1006"/>
    <w:rsid w:val="00502B31"/>
    <w:rsid w:val="005139C0"/>
    <w:rsid w:val="005B6E4A"/>
    <w:rsid w:val="005D7319"/>
    <w:rsid w:val="005E0BE1"/>
    <w:rsid w:val="00721808"/>
    <w:rsid w:val="00731AA0"/>
    <w:rsid w:val="00737789"/>
    <w:rsid w:val="00747756"/>
    <w:rsid w:val="00752D63"/>
    <w:rsid w:val="007A2336"/>
    <w:rsid w:val="007E060D"/>
    <w:rsid w:val="007F0C69"/>
    <w:rsid w:val="008143AD"/>
    <w:rsid w:val="008325AE"/>
    <w:rsid w:val="00892D63"/>
    <w:rsid w:val="00893411"/>
    <w:rsid w:val="008F5799"/>
    <w:rsid w:val="008F72E0"/>
    <w:rsid w:val="009167C8"/>
    <w:rsid w:val="00967DD6"/>
    <w:rsid w:val="0099503C"/>
    <w:rsid w:val="009E13A1"/>
    <w:rsid w:val="009F0FAE"/>
    <w:rsid w:val="00A1621B"/>
    <w:rsid w:val="00A3275A"/>
    <w:rsid w:val="00B24F2A"/>
    <w:rsid w:val="00B4094F"/>
    <w:rsid w:val="00B42371"/>
    <w:rsid w:val="00B724E1"/>
    <w:rsid w:val="00BD4A47"/>
    <w:rsid w:val="00C10347"/>
    <w:rsid w:val="00C72939"/>
    <w:rsid w:val="00C975A5"/>
    <w:rsid w:val="00D70739"/>
    <w:rsid w:val="00D76DA2"/>
    <w:rsid w:val="00D93A72"/>
    <w:rsid w:val="00DA24F9"/>
    <w:rsid w:val="00E809B2"/>
    <w:rsid w:val="00EE3874"/>
    <w:rsid w:val="00F128CF"/>
    <w:rsid w:val="00F839ED"/>
    <w:rsid w:val="00F843E9"/>
    <w:rsid w:val="00FC35FD"/>
    <w:rsid w:val="08D023E0"/>
    <w:rsid w:val="0C142C92"/>
    <w:rsid w:val="0E3227B6"/>
    <w:rsid w:val="147518CC"/>
    <w:rsid w:val="1B8A7FB7"/>
    <w:rsid w:val="1C85796D"/>
    <w:rsid w:val="1E513E95"/>
    <w:rsid w:val="1E6A1464"/>
    <w:rsid w:val="27BB427C"/>
    <w:rsid w:val="27C2723A"/>
    <w:rsid w:val="2BBE6851"/>
    <w:rsid w:val="2C1968F1"/>
    <w:rsid w:val="387C6E0D"/>
    <w:rsid w:val="3A314F85"/>
    <w:rsid w:val="465A2DD9"/>
    <w:rsid w:val="530415B7"/>
    <w:rsid w:val="5E40350E"/>
    <w:rsid w:val="7864464F"/>
    <w:rsid w:val="7A680E78"/>
    <w:rsid w:val="7DF5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D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63"/>
    <w:pPr>
      <w:ind w:firstLineChars="200" w:firstLine="420"/>
    </w:pPr>
  </w:style>
  <w:style w:type="paragraph" w:styleId="a4">
    <w:name w:val="header"/>
    <w:basedOn w:val="a"/>
    <w:link w:val="Char"/>
    <w:rsid w:val="00102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2EBE"/>
    <w:rPr>
      <w:kern w:val="2"/>
      <w:sz w:val="18"/>
      <w:szCs w:val="18"/>
    </w:rPr>
  </w:style>
  <w:style w:type="paragraph" w:styleId="a5">
    <w:name w:val="footer"/>
    <w:basedOn w:val="a"/>
    <w:link w:val="Char0"/>
    <w:rsid w:val="00102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02EBE"/>
    <w:rPr>
      <w:kern w:val="2"/>
      <w:sz w:val="18"/>
      <w:szCs w:val="18"/>
    </w:rPr>
  </w:style>
  <w:style w:type="table" w:styleId="a6">
    <w:name w:val="Table Grid"/>
    <w:basedOn w:val="a1"/>
    <w:uiPriority w:val="59"/>
    <w:rsid w:val="00B4094F"/>
    <w:rPr>
      <w:rFonts w:eastAsia="微软雅黑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E32D33-EA69-4B6D-98E3-4DEE2840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52</cp:revision>
  <dcterms:created xsi:type="dcterms:W3CDTF">2021-04-06T05:51:00Z</dcterms:created>
  <dcterms:modified xsi:type="dcterms:W3CDTF">2021-05-31T06:58:00Z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8AB4DA83FC1C4161AFA0CF76E88A019A</vt:lpwstr>
  </property>
</Properties>
</file>